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2B" w:rsidRDefault="00C9232B" w:rsidP="00C92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2B" w:rsidRDefault="00C9232B" w:rsidP="00C92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ЕРШОВСКОГО РАЙОНА САРАТОВСКОЙ ОБЛАСТИ</w:t>
      </w:r>
    </w:p>
    <w:p w:rsidR="00C9232B" w:rsidRDefault="00C9232B" w:rsidP="00C9232B">
      <w:pPr>
        <w:rPr>
          <w:rFonts w:ascii="Times New Roman" w:hAnsi="Times New Roman" w:cs="Times New Roman"/>
          <w:sz w:val="24"/>
          <w:szCs w:val="24"/>
        </w:rPr>
      </w:pPr>
    </w:p>
    <w:p w:rsidR="00C9232B" w:rsidRDefault="00C9232B" w:rsidP="00C92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F033A">
        <w:rPr>
          <w:rFonts w:ascii="Times New Roman" w:hAnsi="Times New Roman" w:cs="Times New Roman"/>
          <w:b/>
          <w:sz w:val="24"/>
          <w:szCs w:val="24"/>
        </w:rPr>
        <w:t xml:space="preserve">  РАСПОРЯЖЕНИЕ</w:t>
      </w:r>
      <w:r w:rsidR="005F033A">
        <w:rPr>
          <w:rFonts w:ascii="Times New Roman" w:hAnsi="Times New Roman" w:cs="Times New Roman"/>
          <w:b/>
          <w:sz w:val="24"/>
          <w:szCs w:val="24"/>
        </w:rPr>
        <w:br/>
      </w:r>
      <w:r w:rsidR="005F033A">
        <w:rPr>
          <w:rFonts w:ascii="Times New Roman" w:hAnsi="Times New Roman" w:cs="Times New Roman"/>
          <w:b/>
          <w:sz w:val="24"/>
          <w:szCs w:val="24"/>
        </w:rPr>
        <w:br/>
      </w:r>
      <w:r w:rsidR="005F033A">
        <w:rPr>
          <w:rFonts w:ascii="Times New Roman" w:hAnsi="Times New Roman" w:cs="Times New Roman"/>
          <w:b/>
          <w:sz w:val="24"/>
          <w:szCs w:val="24"/>
        </w:rPr>
        <w:br/>
        <w:t xml:space="preserve">         от 12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апреля 2018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9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«О проведении месячника по благоустройству</w:t>
      </w:r>
      <w:r>
        <w:rPr>
          <w:rFonts w:ascii="Times New Roman" w:hAnsi="Times New Roman" w:cs="Times New Roman"/>
          <w:b/>
          <w:sz w:val="24"/>
          <w:szCs w:val="24"/>
        </w:rPr>
        <w:br/>
        <w:t>и санитарной очистке на территории  Чапаевского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 Ершовского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>Саратовской области»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 октября2003 г. № 131-ФЗ «Об общих принципах организации местного самоуправления в Российской Федерации» в целях улучшения санитарного состояния, благоустройства и озеленения территории Чапаевского 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br/>
        <w:t xml:space="preserve">     1.</w:t>
      </w:r>
      <w:r w:rsidR="0048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с 11 апреля по 7 мая 2018 года месячник по благоустройству, санитарной очистке и озеленению территории  населенных пунктов Чапаевского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2. Объявить 13 апреля, 20 апреля, 27 апреля</w:t>
      </w:r>
      <w:r w:rsidR="004854EB">
        <w:rPr>
          <w:rFonts w:ascii="Times New Roman" w:hAnsi="Times New Roman" w:cs="Times New Roman"/>
          <w:sz w:val="24"/>
          <w:szCs w:val="24"/>
        </w:rPr>
        <w:t xml:space="preserve">, 4 мая </w:t>
      </w:r>
      <w:r>
        <w:rPr>
          <w:rFonts w:ascii="Times New Roman" w:hAnsi="Times New Roman" w:cs="Times New Roman"/>
          <w:sz w:val="24"/>
          <w:szCs w:val="24"/>
        </w:rPr>
        <w:t xml:space="preserve"> 2018 года субботниками, каждую пятницу</w:t>
      </w:r>
      <w:r w:rsidR="0048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днем проведения санитарной очистки территорий предприятий, организаций, учреждений.</w:t>
      </w:r>
      <w:r>
        <w:rPr>
          <w:rFonts w:ascii="Times New Roman" w:hAnsi="Times New Roman" w:cs="Times New Roman"/>
          <w:sz w:val="24"/>
          <w:szCs w:val="24"/>
        </w:rPr>
        <w:br/>
        <w:t xml:space="preserve">   3.</w:t>
      </w:r>
      <w:r w:rsidR="0048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 всех форм собственности привлечь трудовые коллективы к активному участию в весенних работах по благоустройству и санитарной очистке территории Чапаевского муниципального образования, наведению санитарного  порядка  на прилегающих территориях организаций, жилых домов, уборке улиц, парков.</w:t>
      </w:r>
      <w:r>
        <w:rPr>
          <w:rFonts w:ascii="Times New Roman" w:hAnsi="Times New Roman" w:cs="Times New Roman"/>
          <w:sz w:val="24"/>
          <w:szCs w:val="24"/>
        </w:rPr>
        <w:br/>
        <w:t xml:space="preserve">   4. Рекомендовать жителям населенных пунктов, входящих в состав Чапаевского муниципального образования, принять активное участие в наведении санитарного порядка на территориях, прилегающих к домовладениям.</w:t>
      </w:r>
      <w:r>
        <w:rPr>
          <w:rFonts w:ascii="Times New Roman" w:hAnsi="Times New Roman" w:cs="Times New Roman"/>
          <w:sz w:val="24"/>
          <w:szCs w:val="24"/>
        </w:rPr>
        <w:br/>
        <w:t xml:space="preserve">  5.</w:t>
      </w:r>
      <w:r w:rsidR="0048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Разместить настоящее распоряжение на сайте администрации Чапаевского муниципального образования в сети Интернет.</w:t>
      </w:r>
      <w:r>
        <w:rPr>
          <w:rFonts w:ascii="Times New Roman" w:hAnsi="Times New Roman" w:cs="Times New Roman"/>
          <w:sz w:val="24"/>
          <w:szCs w:val="24"/>
        </w:rPr>
        <w:br/>
        <w:t xml:space="preserve">  6.</w:t>
      </w:r>
      <w:r w:rsidR="0048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Глава администрации Чапаевского МО: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И.П.Проскурнина</w:t>
      </w:r>
      <w:r>
        <w:rPr>
          <w:noProof/>
        </w:rPr>
        <w:t xml:space="preserve"> </w:t>
      </w:r>
    </w:p>
    <w:p w:rsidR="00C9232B" w:rsidRDefault="00C9232B" w:rsidP="00C9232B">
      <w:pPr>
        <w:rPr>
          <w:rFonts w:ascii="Times New Roman" w:hAnsi="Times New Roman" w:cs="Times New Roman"/>
        </w:rPr>
      </w:pPr>
    </w:p>
    <w:p w:rsidR="00523A9E" w:rsidRDefault="00523A9E"/>
    <w:sectPr w:rsidR="00523A9E" w:rsidSect="0022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232B"/>
    <w:rsid w:val="00221266"/>
    <w:rsid w:val="004854EB"/>
    <w:rsid w:val="00523A9E"/>
    <w:rsid w:val="005F033A"/>
    <w:rsid w:val="00C9232B"/>
    <w:rsid w:val="00E7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2018-04-18T05:28:00Z</cp:lastPrinted>
  <dcterms:created xsi:type="dcterms:W3CDTF">2018-04-16T05:58:00Z</dcterms:created>
  <dcterms:modified xsi:type="dcterms:W3CDTF">2018-05-03T06:22:00Z</dcterms:modified>
</cp:coreProperties>
</file>